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2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1799F39">
      <w:pPr>
        <w:jc w:val="right"/>
        <w:rPr>
          <w:rFonts w:hint="eastAsia"/>
        </w:rPr>
      </w:pPr>
    </w:p>
    <w:tbl>
      <w:tblPr>
        <w:tblStyle w:val="3"/>
        <w:tblW w:w="147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430"/>
        <w:gridCol w:w="1485"/>
        <w:gridCol w:w="1620"/>
        <w:gridCol w:w="4785"/>
        <w:gridCol w:w="735"/>
      </w:tblGrid>
      <w:tr w14:paraId="5AA9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F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2026年中龙岩中心城区建筑垃圾运输企业及车辆初步核验情况明细表</w:t>
            </w:r>
          </w:p>
        </w:tc>
      </w:tr>
      <w:tr w14:paraId="0703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车辆总数（辆）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已核验车辆数量（辆）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核验车辆车牌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B87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C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1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龙岩市新罗区闽顺环保工程有限公司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B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闽F007LD、闽F815LV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1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9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2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2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福建省佳德物业管理有限公司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F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闽F596LF、闽F006LD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8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D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5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龙岩市森碧达环保科技有限公司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闽F856AK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9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B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C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F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龙岩市双兴城乡市容管理有限公司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8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闽F016HF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4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B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3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F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龙岩恒岩环保工程有限公司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2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8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B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闽F599LF、闽F018LD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E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B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3B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2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新罗区煜佳保洁服务部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闽F395AE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4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1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1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6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龙岩市友缘环境卫生管理有限公司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F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闽FB058T、闽F500LF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6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F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2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1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龙岩市新罗区鑫飞环境卫生管理有限公司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F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闽F319LN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B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0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10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4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龙岩市辉腾再生资源有限公司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闽F310Q2、闽F139LL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5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2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D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B5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龙岩新罗区坤鑫物业管理有限公司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闽F777LH、闽F408B6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6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3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3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A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6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8FB323F">
      <w:bookmarkStart w:id="0" w:name="_GoBack"/>
      <w:bookmarkEnd w:id="0"/>
    </w:p>
    <w:sectPr>
      <w:pgSz w:w="16838" w:h="11906" w:orient="landscape"/>
      <w:pgMar w:top="1701" w:right="1525" w:bottom="170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A440A"/>
    <w:rsid w:val="20B6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2026-06-26T07:39:47Z</dcterms:created>
  <dc:creator>Administrator</dc:creator>
  <cp:lastModifiedBy>雯</cp:lastModifiedBy>
  <dcterms:modified xsi:type="dcterms:W3CDTF">2026-06-26T07:43:05Z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eyJoZGlkIjoiZGZjOWI2ZDU2NzBlYjc2MDUyZTU5NDg5NjE1ZWY3NjAiLCJ1c2VySWQiOiI0NDE0MjIyOTYifQ==</vt:lpwstr>
  </property>
  <property fmtid="{D5CDD505-2E9C-101B-9397-08002B2CF9AE}" pid="4" name="ICV">
    <vt:lpwstr>DBCA2E1DDBBB4B11B7EC73B942756516_12</vt:lpwstr>
  </property>
</Properties>
</file>